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CF57E1" w:rsidRPr="00FC3593" w:rsidRDefault="00CF57E1" w:rsidP="00CF57E1">
      <w:pPr>
        <w:tabs>
          <w:tab w:val="left" w:pos="567"/>
        </w:tabs>
        <w:jc w:val="right"/>
      </w:pPr>
      <w:r w:rsidRPr="00FC3593">
        <w:t>УТВЕРЖДАЮ:</w:t>
      </w:r>
    </w:p>
    <w:p w:rsidR="00CF57E1" w:rsidRDefault="00CF57E1" w:rsidP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="002A6212">
        <w:t>Председатель Комитета</w:t>
      </w:r>
    </w:p>
    <w:p w:rsidR="002A6212" w:rsidRPr="00FC3593" w:rsidRDefault="002A6212" w:rsidP="00CF57E1">
      <w:pPr>
        <w:tabs>
          <w:tab w:val="left" w:pos="567"/>
        </w:tabs>
        <w:jc w:val="right"/>
      </w:pPr>
      <w:r>
        <w:t>имущественных отношений</w:t>
      </w:r>
    </w:p>
    <w:p w:rsidR="00CF57E1" w:rsidRPr="00FC3593" w:rsidRDefault="00CF57E1" w:rsidP="00CF57E1">
      <w:pPr>
        <w:tabs>
          <w:tab w:val="left" w:pos="567"/>
        </w:tabs>
        <w:jc w:val="right"/>
      </w:pPr>
    </w:p>
    <w:p w:rsidR="00CF57E1" w:rsidRPr="00FC3593" w:rsidRDefault="00CF57E1" w:rsidP="00CF57E1">
      <w:pPr>
        <w:jc w:val="right"/>
      </w:pPr>
    </w:p>
    <w:p w:rsidR="00CF57E1" w:rsidRPr="003901D9" w:rsidRDefault="00CF57E1" w:rsidP="00CF57E1">
      <w:pPr>
        <w:tabs>
          <w:tab w:val="left" w:pos="567"/>
        </w:tabs>
        <w:jc w:val="right"/>
      </w:pPr>
      <w:r w:rsidRPr="003901D9">
        <w:t xml:space="preserve">____________ </w:t>
      </w:r>
      <w:r w:rsidR="002A6212">
        <w:t>Ю.Д.Егоров</w:t>
      </w:r>
      <w:r w:rsidRPr="003901D9">
        <w:t xml:space="preserve"> </w:t>
      </w:r>
    </w:p>
    <w:p w:rsidR="00CF57E1" w:rsidRPr="003901D9" w:rsidRDefault="00CF57E1" w:rsidP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="00CF57E1" w:rsidRPr="00223CC0" w:rsidRDefault="002A6212" w:rsidP="00CF57E1">
      <w:pPr>
        <w:tabs>
          <w:tab w:val="left" w:pos="567"/>
        </w:tabs>
        <w:jc w:val="right"/>
      </w:pPr>
      <w:r>
        <w:rPr>
          <w:iCs/>
          <w:color w:val="000000"/>
        </w:rPr>
        <w:t xml:space="preserve">« 23 </w:t>
      </w:r>
      <w:r w:rsidR="00CF57E1" w:rsidRPr="003901D9">
        <w:rPr>
          <w:iCs/>
          <w:color w:val="000000"/>
        </w:rPr>
        <w:t xml:space="preserve">» </w:t>
      </w:r>
      <w:r>
        <w:rPr>
          <w:iCs/>
          <w:color w:val="000000"/>
        </w:rPr>
        <w:t>августа 2023</w:t>
      </w:r>
      <w:r w:rsidR="00CF57E1" w:rsidRPr="003901D9">
        <w:rPr>
          <w:iCs/>
          <w:color w:val="000000"/>
        </w:rPr>
        <w:t xml:space="preserve">  г.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2A6212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U22000070860000000074-3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2A6212">
        <w:t>23.08.2023 13:53:31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2A6212" w:rsidRDefault="002A6212" w:rsidP="002A6212">
      <w:pPr>
        <w:jc w:val="both"/>
        <w:rPr>
          <w:szCs w:val="24"/>
        </w:rPr>
      </w:pPr>
      <w:r>
        <w:t>Открытый а</w:t>
      </w:r>
      <w:r>
        <w:rPr>
          <w:iCs/>
        </w:rPr>
        <w:t>укцион</w:t>
      </w:r>
      <w:r w:rsidRPr="003C661B">
        <w:rPr>
          <w:iCs/>
        </w:rPr>
        <w:t xml:space="preserve"> в электронной форме проводится </w:t>
      </w:r>
      <w:r w:rsidRPr="00000623">
        <w:rPr>
          <w:szCs w:val="24"/>
        </w:rPr>
        <w:t xml:space="preserve">в соответствии с Земельным кодексом от 25.10.2001 г. №136-ФЗ (далее – Земельный кодекс), </w:t>
      </w:r>
      <w:r>
        <w:rPr>
          <w:szCs w:val="24"/>
        </w:rPr>
        <w:t>Постановлением</w:t>
      </w:r>
      <w:r w:rsidRPr="007467E2">
        <w:rPr>
          <w:szCs w:val="24"/>
        </w:rPr>
        <w:t xml:space="preserve"> Администрации Катав-Ивановского муниципального района </w:t>
      </w:r>
      <w:r w:rsidRPr="003D7210">
        <w:rPr>
          <w:szCs w:val="24"/>
        </w:rPr>
        <w:t xml:space="preserve">от  </w:t>
      </w:r>
      <w:r>
        <w:rPr>
          <w:szCs w:val="24"/>
        </w:rPr>
        <w:t>17</w:t>
      </w:r>
      <w:r w:rsidRPr="003D7210">
        <w:rPr>
          <w:szCs w:val="24"/>
        </w:rPr>
        <w:t>.</w:t>
      </w:r>
      <w:r>
        <w:rPr>
          <w:szCs w:val="24"/>
        </w:rPr>
        <w:t>07</w:t>
      </w:r>
      <w:r w:rsidRPr="003D7210">
        <w:rPr>
          <w:szCs w:val="24"/>
        </w:rPr>
        <w:t xml:space="preserve">.2023г. № </w:t>
      </w:r>
      <w:r>
        <w:rPr>
          <w:szCs w:val="24"/>
        </w:rPr>
        <w:t>938 «О проведении аукциона в электронной форме по продаже права на заключение договора аренды земельного участка»</w:t>
      </w:r>
      <w:r w:rsidRPr="00D31B61">
        <w:rPr>
          <w:szCs w:val="24"/>
        </w:rPr>
        <w:t>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2A6212">
        <w:rPr>
          <w:spacing w:val="-2"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ОТКРЫТЫЙ АУКЦИОН В ЭЛЕКТРОННОЙ ФОРМЕ ПО ПРОДАЖЕ ПРАВА НА ЗАКЛЮЧЕНИЕ ДОГОВОРА АРЕНДЫ ЗЕМЕЛЬНОГО УЧАСТКА</w:t>
      </w:r>
    </w:p>
    <w:p w:rsidR="0078503B" w:rsidRDefault="0078503B" w:rsidP="0078503B">
      <w:pPr>
        <w:jc w:val="both"/>
      </w:pPr>
    </w:p>
    <w:p w:rsidR="0078503B" w:rsidRPr="002A6212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2A6212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="002A6212">
        <w:rPr>
          <w:spacing w:val="-2"/>
        </w:rPr>
        <w:t xml:space="preserve"> 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Россия, Челябинская,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ул.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2A6212">
              <w:t xml:space="preserve">№ </w:t>
            </w:r>
            <w:r>
              <w:t>1 - 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19 496,40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2A6212">
              <w:t xml:space="preserve">№ </w:t>
            </w:r>
            <w:r>
              <w:t>2 - 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78 831,00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Не состоялся- 0 ставок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2A6212">
        <w:t xml:space="preserve"> </w:t>
      </w:r>
      <w:r w:rsidR="001C00E7">
        <w:t>аукциона</w:t>
      </w:r>
      <w:r w:rsidR="002A6212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2A6212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hyperlink r:id="rId7" w:history="1">
        <w:r w:rsidR="002A6212" w:rsidRPr="00A42C7E">
          <w:rPr>
            <w:rStyle w:val="ad"/>
          </w:rPr>
          <w:t>www.torgi.gov.ru</w:t>
        </w:r>
      </w:hyperlink>
      <w:r w:rsidR="002A6212">
        <w:t xml:space="preserve"> </w:t>
      </w:r>
      <w:r w:rsidR="0078503B" w:rsidRPr="003C661B">
        <w:t xml:space="preserve">и на электронной площадке </w:t>
      </w:r>
      <w:r w:rsidR="0078503B">
        <w:t>i.rts-tender.ru</w:t>
      </w:r>
      <w:r w:rsidR="002A6212">
        <w:t xml:space="preserve"> </w:t>
      </w:r>
      <w:r w:rsidR="0078503B" w:rsidRPr="003C661B">
        <w:t>процедура  №  22000070860000000074.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отдела финансовых ресурсов Финансового управления Администрации Катав-Ивановского </w:t>
            </w:r>
            <w:r w:rsidRPr="003C661B">
              <w:lastRenderedPageBreak/>
              <w:t>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lastRenderedPageBreak/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2A6212">
        <w:rPr>
          <w:b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A6212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Нестеренко Илья Андреевич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561214357210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460000, Российская Федерация, Оренбургская обл., г. Оренбург, ул. Яицкая, 58, 5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A6212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ОБЩЕСТВЕННОЕ УЧРЕЖДЕНИЕ ПО ПОЖАРНОЙ БЕЗОПАСНОСТИ "ДОБРОВОЛЬНАЯ ПОЖАРНАЯ КОМАНДА"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7451990522</w:t>
            </w:r>
          </w:p>
          <w:p w:rsidR="00D17F0C" w:rsidRPr="003C661B" w:rsidRDefault="00D17F0C" w:rsidP="007D2905">
            <w:pPr>
              <w:rPr>
                <w:highlight w:val="cyan"/>
                <w:lang w:val="en-US"/>
              </w:rPr>
            </w:pPr>
            <w:r w:rsidRPr="003C661B">
              <w:t>745101001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454087, Челябинская обл., ЧЕЛЯБИНСК, ЧЕЛЯБИНСК, ТРОИЦКАЯ, Д.1В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A6212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</w:t>
            </w:r>
            <w:r w:rsidRPr="003C661B">
              <w:lastRenderedPageBreak/>
              <w:t>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Федоров Павел Николаевич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561000897507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460001, Российская Федерация, Оренбургская обл., г. Оренбург, ул. Чкалова, 32, 139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A6212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Нестеренко Илья Андреевич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561214357210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460000, Российская Федерация, Оренбургская обл., г. Оренбург, ул. Яицкая, 58, 5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A6212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Индивидуальный предприниматель РЯБОВ АНДРЕЙ ВАДИМОВИЧ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745306886598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454080, Российская Федерация, Челябинская обл., г. Челябинск, ул. Образцова, 15, 10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2A6212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Федоров Павел Николаевич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561000897507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460001, Российская Федерация, Оренбургская обл., г. Оренбург, ул. Чкалова, 32, 139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lastRenderedPageBreak/>
        <w:t>8</w:t>
      </w:r>
      <w:r w:rsidR="00E95887" w:rsidRPr="00A778F3">
        <w:t xml:space="preserve">. По результатам рассмотрения заявок на участие ваукционе </w:t>
      </w:r>
      <w:r w:rsidR="007C3867" w:rsidRPr="008832AE">
        <w:t xml:space="preserve">на право заключения договора аренды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A6212" w:rsidRDefault="00D17F0C" w:rsidP="007D2905">
            <w:r w:rsidRPr="002A6212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Нестеренко Илья Андреевич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245598/330488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08:40:06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A6212" w:rsidRDefault="00D17F0C" w:rsidP="007D2905">
            <w:r w:rsidRPr="002A6212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ОБЩЕСТВЕННОЕ УЧРЕЖДЕНИЕ ПО ПОЖАРНОЙ БЕЗОПАСНОСТИ "ДОБРОВОЛЬНАЯ ПОЖАРНАЯ КОМАНДА"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238195/320846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26.07.2023 06:56:19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A6212" w:rsidRDefault="00D17F0C" w:rsidP="007D2905">
            <w:r w:rsidRPr="002A6212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Федоров Павел Николаевич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245600/330491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08:44:16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A6212" w:rsidRDefault="00D17F0C" w:rsidP="007D2905">
            <w:r w:rsidRPr="002A6212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Нестеренко Илья Андреевич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245598/330487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08:40:06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A6212" w:rsidRDefault="00D17F0C" w:rsidP="007D2905">
            <w:r w:rsidRPr="002A6212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3000 кв.м., кадастровый номер: 74:10:0110001:95, категория земель: земли населенных пунктов, разрешенное использование: отдых </w:t>
            </w:r>
            <w:r w:rsidRPr="003C661B">
              <w:lastRenderedPageBreak/>
              <w:t>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lastRenderedPageBreak/>
              <w:t>Индивидуальный предприниматель РЯБОВ АНДРЕЙ ВАДИМОВИЧ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246217/331319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18.08.2023 15:41:58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2A6212" w:rsidRDefault="00D17F0C" w:rsidP="007D2905">
            <w:r w:rsidRPr="002A6212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Федоров Павел Николаевич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245600/330490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08:44:16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Pr="00A778F3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2A6212" w:rsidRDefault="00D17F0C" w:rsidP="007D2905">
            <w:pPr>
              <w:jc w:val="center"/>
            </w:pPr>
            <w:r w:rsidRPr="00CB2705">
              <w:t>ОБЩЕСТВЕННОЕ УЧРЕЖДЕНИЕ ПО ПОЖАРНОЙ БЕЗОПАСНОСТИ "ДОБРОВОЛЬНАЯ ПОЖАРНАЯ КОМАНДА"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20 081,29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23.08.2023 11:40:00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bookmarkEnd w:id="8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900"/>
        <w:gridCol w:w="1457"/>
        <w:gridCol w:w="1472"/>
        <w:gridCol w:w="1757"/>
        <w:gridCol w:w="1437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2A6212" w:rsidRDefault="00C85C35" w:rsidP="00750700">
            <w:r w:rsidRPr="002A6212">
              <w:t xml:space="preserve">№ </w:t>
            </w:r>
            <w:r>
              <w:t xml:space="preserve">1 - Земельный участок, общей площадью 700 кв.м., 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</w:t>
            </w:r>
            <w:r>
              <w:lastRenderedPageBreak/>
              <w:t>88Б, из земель, государственная собственность на которые не разграничена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lastRenderedPageBreak/>
              <w:t>ОБЩЕСТВЕННОЕ УЧРЕЖДЕНИЕ ПО ПОЖАРНОЙ БЕЗОПАСНОСТИ "ДОБРОВОЛЬНАЯ ПОЖАРНАЯ КОМАНДА"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20 081,29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238195/320846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2A6212" w:rsidRDefault="00C85C35" w:rsidP="00750700">
            <w:pPr>
              <w:jc w:val="center"/>
            </w:pPr>
            <w:r>
              <w:t>454087, Челябинская обл., ЧЕЛЯБИНСК, ЧЕЛЯБИНСК, ТРОИЦКАЯ, Д.1В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26.07.2023 06:56:19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/>
      </w:tblPr>
      <w:tblGrid>
        <w:gridCol w:w="9856"/>
      </w:tblGrid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2A6212" w:rsidRDefault="002A6212" w:rsidP="002A6212">
            <w:pPr>
              <w:jc w:val="both"/>
            </w:pPr>
            <w:bookmarkStart w:id="9" w:name="_Hlk523492600"/>
            <w:r>
              <w:t>На лот №2 не сделаны ставки участниками аукциона. Аукцион по данному лоту в электронной форме признается несостявшимся.</w:t>
            </w:r>
          </w:p>
        </w:tc>
      </w:tr>
    </w:tbl>
    <w:bookmarkEnd w:id="9"/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2A6212">
        <w:rPr>
          <w:i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125DE7">
        <w:t xml:space="preserve">в электронной форме признается </w:t>
      </w:r>
      <w:r w:rsidR="002A6212">
        <w:t>состоявшимся по лоту №1.</w:t>
      </w:r>
    </w:p>
    <w:p w:rsidR="002A6212" w:rsidRDefault="00591C05" w:rsidP="002A6212">
      <w:pPr>
        <w:shd w:val="clear" w:color="auto" w:fill="FFFFFF"/>
        <w:spacing w:before="120"/>
        <w:jc w:val="both"/>
      </w:pPr>
      <w:r w:rsidRPr="002A6212">
        <w:t>11</w:t>
      </w:r>
      <w:r w:rsidR="00125DE7">
        <w:t xml:space="preserve">.1. </w:t>
      </w:r>
      <w:bookmarkStart w:id="10" w:name="_Hlk510627668"/>
      <w:r w:rsidR="002A6212">
        <w:t>Обоснование принятого решения: предложение о наиболее высокой цене предмета аукциона.</w:t>
      </w:r>
    </w:p>
    <w:p w:rsidR="002A6212" w:rsidRDefault="002A6212" w:rsidP="002A6212">
      <w:pPr>
        <w:shd w:val="clear" w:color="auto" w:fill="FFFFFF"/>
        <w:spacing w:before="120"/>
        <w:jc w:val="both"/>
      </w:pPr>
      <w:r>
        <w:t xml:space="preserve">12. Заключить договор аренды земельного участка по лоту №1 с Общественным учреждением по пожарной безопасности «Добровольная пожарная команда». </w:t>
      </w:r>
    </w:p>
    <w:p w:rsidR="002A6212" w:rsidRDefault="002A6212" w:rsidP="002A6212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6B1616">
        <w:t>2</w:t>
      </w:r>
      <w:r>
        <w:t>.1. Основание</w:t>
      </w:r>
      <w:r w:rsidRPr="000D3FF4">
        <w:t xml:space="preserve">: </w:t>
      </w:r>
      <w:r>
        <w:t>пункт</w:t>
      </w:r>
      <w:r w:rsidRPr="00FE7033">
        <w:t xml:space="preserve"> 17 статьи 39.12. Земельного кодекса РФ</w:t>
      </w:r>
      <w:r>
        <w:t>.</w:t>
      </w:r>
    </w:p>
    <w:p w:rsidR="002A6212" w:rsidRDefault="002A6212" w:rsidP="002A6212">
      <w:pPr>
        <w:shd w:val="clear" w:color="auto" w:fill="FFFFFF"/>
        <w:spacing w:before="120"/>
        <w:jc w:val="both"/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hyperlink r:id="rId8" w:history="1">
        <w:r w:rsidRPr="00A86093">
          <w:rPr>
            <w:rStyle w:val="ad"/>
          </w:rPr>
          <w:t>www.torgi.gov.ru</w:t>
        </w:r>
      </w:hyperlink>
      <w:r>
        <w:t>.</w:t>
      </w:r>
    </w:p>
    <w:p w:rsidR="009E75C2" w:rsidRDefault="009E75C2" w:rsidP="002A6212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Кудряшова Н.С.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Ергунова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Косатухина Т.Г.</w:t>
            </w:r>
          </w:p>
        </w:tc>
      </w:tr>
      <w:bookmarkEnd w:id="10"/>
    </w:tbl>
    <w:p w:rsidR="009E75C2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p w:rsidR="001552E7" w:rsidRPr="001552E7" w:rsidRDefault="001552E7" w:rsidP="009E75C2">
      <w:pPr>
        <w:shd w:val="clear" w:color="auto" w:fill="FFFFFF"/>
        <w:tabs>
          <w:tab w:val="left" w:pos="6795"/>
        </w:tabs>
        <w:jc w:val="both"/>
        <w:rPr>
          <w:b/>
          <w:i/>
        </w:rPr>
      </w:pPr>
      <w:r>
        <w:rPr>
          <w:b/>
          <w:i/>
        </w:rPr>
        <w:t>ПРОТОКОЛ ПОДПИСАН ВСЕМИ ЧЛЕНАМИ КОМИССИИ</w:t>
      </w:r>
    </w:p>
    <w:sectPr w:rsidR="001552E7" w:rsidRPr="001552E7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891" w:rsidRDefault="00014891">
      <w:r>
        <w:separator/>
      </w:r>
    </w:p>
  </w:endnote>
  <w:endnote w:type="continuationSeparator" w:id="1">
    <w:p w:rsidR="00014891" w:rsidRDefault="00014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EA195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EA195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52E7">
      <w:rPr>
        <w:rStyle w:val="a5"/>
        <w:noProof/>
      </w:rPr>
      <w:t>7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891" w:rsidRDefault="00014891">
      <w:r>
        <w:separator/>
      </w:r>
    </w:p>
  </w:footnote>
  <w:footnote w:type="continuationSeparator" w:id="1">
    <w:p w:rsidR="00014891" w:rsidRDefault="00014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EA19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4891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2E7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A6212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150E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1957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1950</Words>
  <Characters>11119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2023-08-23T11:00:00Z</dcterms:created>
  <dcterms:modified xsi:type="dcterms:W3CDTF">2023-08-23T11:00:00Z</dcterms:modified>
</cp:coreProperties>
</file>